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51B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4528F4">
        <w:rPr>
          <w:rFonts w:ascii="TimesNewRoman,Bold" w:hAnsi="TimesNewRoman,Bold" w:cs="TimesNewRoman,Bold"/>
          <w:b/>
          <w:bCs/>
          <w:sz w:val="32"/>
          <w:szCs w:val="32"/>
        </w:rPr>
        <w:t>University of Alabama Science Olympiad Vandalism Policy</w:t>
      </w:r>
    </w:p>
    <w:p w14:paraId="6281760E" w14:textId="70EED6C9" w:rsidR="004528F4" w:rsidRPr="004528F4" w:rsidRDefault="00C15A80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February 18, 2017</w:t>
      </w:r>
    </w:p>
    <w:p w14:paraId="224FEC1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F210B3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4528F4">
        <w:rPr>
          <w:rFonts w:ascii="TimesNewRoman,Bold" w:hAnsi="TimesNewRoman,Bold" w:cs="TimesNewRoman,Bold"/>
          <w:b/>
          <w:bCs/>
          <w:sz w:val="28"/>
          <w:szCs w:val="28"/>
        </w:rPr>
        <w:t>VANDALISM</w:t>
      </w:r>
    </w:p>
    <w:p w14:paraId="61B732A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C1F71E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Schools participating in the B and C Division Regional and State Olympiads must submit a copy of the Vandalism Policy signed by both the coach and principal of the school. The signed statement is to be submitted at the time of the onsite registration.</w:t>
      </w:r>
    </w:p>
    <w:p w14:paraId="6D61BC6D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86980F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If a team member or members or persons associated with a team commit(s) an act of vandalism, the team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will be disqualified from the competition and will receive no points. No member of that team will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awarded a medal in any event. An individual who commits an act of vandalism may be barred from future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competitions.</w:t>
      </w:r>
    </w:p>
    <w:p w14:paraId="1B845809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F3209EA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Each sponsoring school must agree to pay the cost of repairing damage from any act of vandalism.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school must pay this restitution before it can register a team for the Science Olympiad in a subsequent year.</w:t>
      </w:r>
    </w:p>
    <w:p w14:paraId="7DB33C22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16D44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Vandalism means a deliberate action </w:t>
      </w:r>
      <w:r>
        <w:rPr>
          <w:rFonts w:ascii="TimesNewRoman" w:hAnsi="TimesNewRoman" w:cs="TimesNewRoman"/>
          <w:sz w:val="24"/>
          <w:szCs w:val="24"/>
        </w:rPr>
        <w:t>which</w:t>
      </w:r>
      <w:r w:rsidRPr="004528F4">
        <w:rPr>
          <w:rFonts w:ascii="TimesNewRoman" w:hAnsi="TimesNewRoman" w:cs="TimesNewRoman"/>
          <w:sz w:val="24"/>
          <w:szCs w:val="24"/>
        </w:rPr>
        <w:t xml:space="preserve"> result</w:t>
      </w:r>
      <w:r>
        <w:rPr>
          <w:rFonts w:ascii="TimesNewRoman" w:hAnsi="TimesNewRoman" w:cs="TimesNewRoman"/>
          <w:sz w:val="24"/>
          <w:szCs w:val="24"/>
        </w:rPr>
        <w:t>s</w:t>
      </w:r>
      <w:r w:rsidRPr="004528F4">
        <w:rPr>
          <w:rFonts w:ascii="TimesNewRoman" w:hAnsi="TimesNewRoman" w:cs="TimesNewRoman"/>
          <w:sz w:val="24"/>
          <w:szCs w:val="24"/>
        </w:rPr>
        <w:t xml:space="preserve"> in damage to property. This includes, but is not limited to, graffiti, damage to facility property and damage to the personal property of competitors, judges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spectators.</w:t>
      </w:r>
    </w:p>
    <w:p w14:paraId="66DB297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D2D3D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b/>
          <w:sz w:val="24"/>
          <w:szCs w:val="24"/>
        </w:rPr>
        <w:t>I have read and understand the University of Alabama Science Olympiad policy on acceptable behavior including the prohibition of vandalism and discourtesy, and I have discussed this with the team members, and will accept the consequences of violation of the policy as assessed by the University of Alabama Science Olympiad officials</w:t>
      </w:r>
      <w:r w:rsidRPr="004528F4">
        <w:rPr>
          <w:rFonts w:ascii="TimesNewRoman" w:hAnsi="TimesNewRoman" w:cs="TimesNewRoman"/>
          <w:sz w:val="24"/>
          <w:szCs w:val="24"/>
        </w:rPr>
        <w:t>.</w:t>
      </w:r>
    </w:p>
    <w:p w14:paraId="33157A2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FC19F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7CD802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0"/>
          <w:szCs w:val="40"/>
          <w:u w:val="single"/>
        </w:rPr>
      </w:pPr>
      <w:r w:rsidRPr="004528F4">
        <w:rPr>
          <w:rFonts w:ascii="TimesNewRoman" w:hAnsi="TimesNewRoman" w:cs="TimesNewRoman"/>
          <w:sz w:val="24"/>
          <w:szCs w:val="24"/>
        </w:rPr>
        <w:t>________</w:t>
      </w:r>
      <w:r>
        <w:rPr>
          <w:rFonts w:ascii="TimesNewRoman" w:hAnsi="TimesNewRoman" w:cs="TimesNewRoman"/>
          <w:sz w:val="24"/>
          <w:szCs w:val="24"/>
        </w:rPr>
        <w:t>_______________________________</w:t>
      </w:r>
      <w:r>
        <w:rPr>
          <w:rFonts w:ascii="TimesNewRoman" w:hAnsi="TimesNewRoman" w:cs="TimesNewRoman"/>
          <w:sz w:val="24"/>
          <w:szCs w:val="24"/>
        </w:rPr>
        <w:softHyphen/>
      </w:r>
      <w:r w:rsidR="00396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 w:rsidR="00396843"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softHyphen/>
        <w:t>___</w:t>
      </w:r>
    </w:p>
    <w:p w14:paraId="4B779A9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 Name</w:t>
      </w:r>
      <w:r w:rsidR="00396843">
        <w:rPr>
          <w:rFonts w:ascii="TimesNewRoman" w:hAnsi="TimesNewRoman" w:cs="TimesNewRoman"/>
          <w:sz w:val="24"/>
          <w:szCs w:val="24"/>
        </w:rPr>
        <w:t xml:space="preserve"> </w:t>
      </w:r>
    </w:p>
    <w:p w14:paraId="46729934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56C2D84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_________</w:t>
      </w:r>
      <w:r>
        <w:rPr>
          <w:rFonts w:ascii="TimesNewRoman" w:hAnsi="TimesNewRoman" w:cs="TimesNewRoman"/>
          <w:sz w:val="24"/>
          <w:szCs w:val="24"/>
        </w:rPr>
        <w:t>______________________________</w:t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 xml:space="preserve"> _______________</w:t>
      </w:r>
    </w:p>
    <w:p w14:paraId="121B01B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Principal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311C8385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DEE6334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_______________________________________ </w:t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4528F4">
        <w:rPr>
          <w:rFonts w:ascii="TimesNewRoman" w:hAnsi="TimesNewRoman" w:cs="TimesNewRoman"/>
          <w:sz w:val="24"/>
          <w:szCs w:val="24"/>
        </w:rPr>
        <w:t>___</w:t>
      </w:r>
    </w:p>
    <w:p w14:paraId="2D608C3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Coach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6BF02160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763D4254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2726846E" w14:textId="15B2E0BF" w:rsidR="003D7331" w:rsidRPr="004528F4" w:rsidRDefault="00C81F54" w:rsidP="004528F4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11/</w:t>
      </w:r>
      <w:r w:rsidR="00C15A80">
        <w:rPr>
          <w:rFonts w:ascii="TimesNewRoman" w:hAnsi="TimesNewRoman" w:cs="TimesNewRoman"/>
          <w:sz w:val="24"/>
          <w:szCs w:val="24"/>
        </w:rPr>
        <w:t>2016</w:t>
      </w:r>
      <w:bookmarkStart w:id="0" w:name="_GoBack"/>
      <w:bookmarkEnd w:id="0"/>
    </w:p>
    <w:sectPr w:rsidR="003D7331" w:rsidRPr="004528F4" w:rsidSect="003D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4"/>
    <w:rsid w:val="002E69A6"/>
    <w:rsid w:val="00396843"/>
    <w:rsid w:val="003A120E"/>
    <w:rsid w:val="003D7331"/>
    <w:rsid w:val="004528F4"/>
    <w:rsid w:val="00C15A80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8D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agcollins1</dc:creator>
  <cp:keywords/>
  <dc:description/>
  <cp:lastModifiedBy>Microsoft Office User</cp:lastModifiedBy>
  <cp:revision>2</cp:revision>
  <dcterms:created xsi:type="dcterms:W3CDTF">2016-11-09T17:51:00Z</dcterms:created>
  <dcterms:modified xsi:type="dcterms:W3CDTF">2016-11-09T17:51:00Z</dcterms:modified>
</cp:coreProperties>
</file>